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BD8" w:rsidRPr="00D05167" w:rsidRDefault="00727BD8" w:rsidP="00727BD8">
      <w:pPr>
        <w:jc w:val="center"/>
        <w:rPr>
          <w:b/>
        </w:rPr>
      </w:pPr>
      <w:bookmarkStart w:id="0" w:name="_GoBack"/>
      <w:bookmarkEnd w:id="0"/>
      <w:r w:rsidRPr="00D05167">
        <w:rPr>
          <w:b/>
        </w:rPr>
        <w:t>HONORS English 10</w:t>
      </w:r>
      <w:r w:rsidR="00D47019">
        <w:rPr>
          <w:b/>
        </w:rPr>
        <w:t xml:space="preserve"> and HONORS </w:t>
      </w:r>
      <w:r w:rsidR="004F3A12">
        <w:rPr>
          <w:b/>
        </w:rPr>
        <w:t xml:space="preserve">English 10 </w:t>
      </w:r>
      <w:r w:rsidR="00D47019">
        <w:rPr>
          <w:b/>
        </w:rPr>
        <w:t>HPWL</w:t>
      </w:r>
    </w:p>
    <w:p w:rsidR="00727BD8" w:rsidRPr="00E86A60" w:rsidRDefault="00727BD8" w:rsidP="00727BD8">
      <w:pPr>
        <w:tabs>
          <w:tab w:val="center" w:pos="4680"/>
          <w:tab w:val="left" w:pos="6328"/>
        </w:tabs>
        <w:jc w:val="center"/>
        <w:rPr>
          <w:b/>
        </w:rPr>
      </w:pPr>
      <w:r>
        <w:rPr>
          <w:b/>
        </w:rPr>
        <w:t xml:space="preserve">Summer Reading </w:t>
      </w:r>
      <w:r w:rsidR="00D47019">
        <w:rPr>
          <w:b/>
        </w:rPr>
        <w:t>Assignmen</w:t>
      </w:r>
      <w:r w:rsidR="0034708C">
        <w:rPr>
          <w:b/>
        </w:rPr>
        <w:t xml:space="preserve">t </w:t>
      </w:r>
    </w:p>
    <w:p w:rsidR="00727BD8" w:rsidRPr="00E86A60" w:rsidRDefault="00727BD8" w:rsidP="00727BD8">
      <w:pPr>
        <w:tabs>
          <w:tab w:val="center" w:pos="4680"/>
          <w:tab w:val="left" w:pos="6328"/>
        </w:tabs>
        <w:rPr>
          <w:b/>
        </w:rPr>
      </w:pPr>
    </w:p>
    <w:p w:rsidR="00727BD8" w:rsidRPr="0031248E" w:rsidRDefault="00727BD8" w:rsidP="00727BD8">
      <w:pPr>
        <w:rPr>
          <w:sz w:val="21"/>
          <w:szCs w:val="21"/>
        </w:rPr>
      </w:pPr>
      <w:r w:rsidRPr="0031248E">
        <w:rPr>
          <w:sz w:val="21"/>
          <w:szCs w:val="21"/>
        </w:rPr>
        <w:t>Students are to read</w:t>
      </w:r>
      <w:r w:rsidR="00D47019">
        <w:rPr>
          <w:sz w:val="21"/>
          <w:szCs w:val="21"/>
        </w:rPr>
        <w:t>:</w:t>
      </w:r>
    </w:p>
    <w:p w:rsidR="00727BD8" w:rsidRDefault="00727BD8" w:rsidP="00727BD8"/>
    <w:p w:rsidR="00727BD8" w:rsidRPr="0031248E" w:rsidRDefault="00727BD8" w:rsidP="00727BD8">
      <w:pPr>
        <w:rPr>
          <w:b/>
          <w:sz w:val="21"/>
          <w:szCs w:val="21"/>
        </w:rPr>
      </w:pPr>
      <w:r w:rsidRPr="0031248E">
        <w:rPr>
          <w:b/>
          <w:i/>
          <w:sz w:val="21"/>
          <w:szCs w:val="21"/>
        </w:rPr>
        <w:t>The Good Earth</w:t>
      </w:r>
      <w:r w:rsidRPr="0031248E">
        <w:rPr>
          <w:b/>
          <w:sz w:val="21"/>
          <w:szCs w:val="21"/>
        </w:rPr>
        <w:t>, Pearl S. Buck</w:t>
      </w:r>
    </w:p>
    <w:p w:rsidR="00727BD8" w:rsidRPr="00413374" w:rsidRDefault="00727BD8" w:rsidP="00727BD8">
      <w:pPr>
        <w:rPr>
          <w:color w:val="000000"/>
          <w:sz w:val="21"/>
          <w:szCs w:val="21"/>
          <w:shd w:val="clear" w:color="auto" w:fill="FFFFFF"/>
        </w:rPr>
      </w:pPr>
      <w:r w:rsidRPr="00413374">
        <w:rPr>
          <w:color w:val="000000"/>
          <w:sz w:val="21"/>
          <w:szCs w:val="21"/>
          <w:shd w:val="clear" w:color="auto" w:fill="FFFFFF"/>
        </w:rPr>
        <w:t>In the Pulitzer Prize winning novel, </w:t>
      </w:r>
      <w:r w:rsidRPr="00413374">
        <w:rPr>
          <w:i/>
          <w:iCs/>
          <w:color w:val="000000"/>
          <w:sz w:val="21"/>
          <w:szCs w:val="21"/>
          <w:shd w:val="clear" w:color="auto" w:fill="FFFFFF"/>
        </w:rPr>
        <w:t>The Good Earth,</w:t>
      </w:r>
      <w:r w:rsidRPr="00413374">
        <w:rPr>
          <w:color w:val="000000"/>
          <w:sz w:val="21"/>
          <w:szCs w:val="21"/>
          <w:shd w:val="clear" w:color="auto" w:fill="FFFFFF"/>
        </w:rPr>
        <w:t> Pearl S. Buck – the daughter of American missionaries who grew up in China - paints an iconic portrait of China in the 1920s, when the last emperor reigned and the vast political and social upheavals of the twentieth century were but distant rumblings. This moving, classic story follows the rise and fall of a farmer whose identity is wrapped up in his success as it relates to his land.  It raises questions about ide</w:t>
      </w:r>
      <w:r w:rsidR="004F3A12" w:rsidRPr="00413374">
        <w:rPr>
          <w:color w:val="000000"/>
          <w:sz w:val="21"/>
          <w:szCs w:val="21"/>
          <w:shd w:val="clear" w:color="auto" w:fill="FFFFFF"/>
        </w:rPr>
        <w:t>ntity, loyalty, family, success</w:t>
      </w:r>
      <w:r w:rsidRPr="00413374">
        <w:rPr>
          <w:color w:val="000000"/>
          <w:sz w:val="21"/>
          <w:szCs w:val="21"/>
          <w:shd w:val="clear" w:color="auto" w:fill="FFFFFF"/>
        </w:rPr>
        <w:t xml:space="preserve"> and prosperity.</w:t>
      </w:r>
    </w:p>
    <w:p w:rsidR="00727BD8" w:rsidRDefault="00727BD8" w:rsidP="00727BD8"/>
    <w:p w:rsidR="00D47019" w:rsidRPr="0031248E" w:rsidRDefault="00D47019" w:rsidP="00D47019">
      <w:pPr>
        <w:rPr>
          <w:sz w:val="21"/>
          <w:szCs w:val="21"/>
        </w:rPr>
      </w:pPr>
      <w:r w:rsidRPr="0031248E">
        <w:rPr>
          <w:sz w:val="21"/>
          <w:szCs w:val="21"/>
        </w:rPr>
        <w:t xml:space="preserve">Books </w:t>
      </w:r>
      <w:r>
        <w:rPr>
          <w:sz w:val="21"/>
          <w:szCs w:val="21"/>
        </w:rPr>
        <w:t>should be</w:t>
      </w:r>
      <w:r w:rsidRPr="0031248E">
        <w:rPr>
          <w:sz w:val="21"/>
          <w:szCs w:val="21"/>
        </w:rPr>
        <w:t xml:space="preserve"> purchased</w:t>
      </w:r>
      <w:r>
        <w:rPr>
          <w:sz w:val="21"/>
          <w:szCs w:val="21"/>
        </w:rPr>
        <w:t xml:space="preserve"> as it will be used in the first quarter of the school year</w:t>
      </w:r>
      <w:r w:rsidRPr="0031248E">
        <w:rPr>
          <w:sz w:val="21"/>
          <w:szCs w:val="21"/>
        </w:rPr>
        <w:t xml:space="preserve">. New and used paperback books </w:t>
      </w:r>
      <w:r>
        <w:rPr>
          <w:sz w:val="21"/>
          <w:szCs w:val="21"/>
        </w:rPr>
        <w:t xml:space="preserve">may be </w:t>
      </w:r>
      <w:r w:rsidRPr="0031248E">
        <w:rPr>
          <w:sz w:val="21"/>
          <w:szCs w:val="21"/>
        </w:rPr>
        <w:t>purchased online</w:t>
      </w:r>
      <w:r>
        <w:rPr>
          <w:sz w:val="21"/>
          <w:szCs w:val="21"/>
        </w:rPr>
        <w:t xml:space="preserve"> such as on</w:t>
      </w:r>
      <w:r w:rsidRPr="0031248E">
        <w:rPr>
          <w:sz w:val="21"/>
          <w:szCs w:val="21"/>
        </w:rPr>
        <w:t xml:space="preserve"> Amazon.com</w:t>
      </w:r>
      <w:r>
        <w:rPr>
          <w:sz w:val="21"/>
          <w:szCs w:val="21"/>
        </w:rPr>
        <w:t>.</w:t>
      </w:r>
    </w:p>
    <w:p w:rsidR="002E523D" w:rsidRDefault="002E523D" w:rsidP="002E523D">
      <w:pPr>
        <w:rPr>
          <w:sz w:val="21"/>
          <w:szCs w:val="21"/>
        </w:rPr>
      </w:pPr>
    </w:p>
    <w:p w:rsidR="002E523D" w:rsidRDefault="00D47019" w:rsidP="00727BD8">
      <w:pPr>
        <w:rPr>
          <w:sz w:val="21"/>
          <w:szCs w:val="21"/>
        </w:rPr>
      </w:pPr>
      <w:r>
        <w:rPr>
          <w:sz w:val="21"/>
          <w:szCs w:val="21"/>
        </w:rPr>
        <w:t>Summer Assignment to be brought the first day of class:</w:t>
      </w:r>
    </w:p>
    <w:p w:rsidR="00D47019" w:rsidRDefault="00D47019" w:rsidP="00727BD8">
      <w:pPr>
        <w:rPr>
          <w:sz w:val="21"/>
          <w:szCs w:val="21"/>
        </w:rPr>
      </w:pPr>
    </w:p>
    <w:p w:rsidR="00D47019" w:rsidRDefault="00D47019" w:rsidP="00727BD8">
      <w:r>
        <w:rPr>
          <w:sz w:val="21"/>
          <w:szCs w:val="21"/>
        </w:rPr>
        <w:t xml:space="preserve">After reading </w:t>
      </w:r>
      <w:r w:rsidRPr="00D47019">
        <w:rPr>
          <w:b/>
          <w:i/>
          <w:sz w:val="21"/>
          <w:szCs w:val="21"/>
        </w:rPr>
        <w:t>The Good Earth</w:t>
      </w:r>
      <w:r w:rsidR="002407D7">
        <w:rPr>
          <w:b/>
          <w:i/>
          <w:sz w:val="21"/>
          <w:szCs w:val="21"/>
        </w:rPr>
        <w:t xml:space="preserve"> </w:t>
      </w:r>
      <w:r w:rsidR="002407D7" w:rsidRPr="002407D7">
        <w:rPr>
          <w:b/>
          <w:sz w:val="21"/>
          <w:szCs w:val="21"/>
        </w:rPr>
        <w:t>by Pearl S. Buck</w:t>
      </w:r>
      <w:r>
        <w:rPr>
          <w:sz w:val="21"/>
          <w:szCs w:val="21"/>
        </w:rPr>
        <w:t xml:space="preserve"> please write a reading response that explores how you engaged with the book.  For example, if you made connections to the story explore how it</w:t>
      </w:r>
      <w:r w:rsidR="004F3A12">
        <w:rPr>
          <w:sz w:val="21"/>
          <w:szCs w:val="21"/>
        </w:rPr>
        <w:t xml:space="preserve"> relates</w:t>
      </w:r>
      <w:r>
        <w:rPr>
          <w:sz w:val="21"/>
          <w:szCs w:val="21"/>
        </w:rPr>
        <w:t xml:space="preserve"> to you.  Another idea could be if you related to a specific character, explore the character and your connection to him/her.  Maybe </w:t>
      </w:r>
      <w:r w:rsidR="002407D7">
        <w:rPr>
          <w:sz w:val="21"/>
          <w:szCs w:val="21"/>
        </w:rPr>
        <w:t>the author’s writing style was something that you enjoyed or distracted you – explore that.  One thing that your teacher will look for in your response is how you use the text within your writing</w:t>
      </w:r>
      <w:r w:rsidR="004F3A12">
        <w:rPr>
          <w:sz w:val="21"/>
          <w:szCs w:val="21"/>
        </w:rPr>
        <w:t>, the way you develop your ideas from beginning to end, and how you draw it all together with attention to the rules of writing</w:t>
      </w:r>
      <w:r w:rsidR="002407D7">
        <w:rPr>
          <w:sz w:val="21"/>
          <w:szCs w:val="21"/>
        </w:rPr>
        <w:t>.</w:t>
      </w:r>
    </w:p>
    <w:sectPr w:rsidR="00D47019" w:rsidSect="004F4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48"/>
    <w:rsid w:val="000F7D13"/>
    <w:rsid w:val="002407D7"/>
    <w:rsid w:val="002E523D"/>
    <w:rsid w:val="0034708C"/>
    <w:rsid w:val="00380BAC"/>
    <w:rsid w:val="00413374"/>
    <w:rsid w:val="004F3A12"/>
    <w:rsid w:val="004F4682"/>
    <w:rsid w:val="00552538"/>
    <w:rsid w:val="006514A3"/>
    <w:rsid w:val="006624BA"/>
    <w:rsid w:val="00727BD8"/>
    <w:rsid w:val="008F6248"/>
    <w:rsid w:val="00B9372F"/>
    <w:rsid w:val="00CE6C86"/>
    <w:rsid w:val="00D47019"/>
    <w:rsid w:val="00EE4E24"/>
    <w:rsid w:val="00FA1EA7"/>
    <w:rsid w:val="00FD2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2B3A3F84-2397-4332-BC76-A0C897DC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BD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7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13222">
      <w:bodyDiv w:val="1"/>
      <w:marLeft w:val="0"/>
      <w:marRight w:val="0"/>
      <w:marTop w:val="0"/>
      <w:marBottom w:val="0"/>
      <w:divBdr>
        <w:top w:val="none" w:sz="0" w:space="0" w:color="auto"/>
        <w:left w:val="none" w:sz="0" w:space="0" w:color="auto"/>
        <w:bottom w:val="none" w:sz="0" w:space="0" w:color="auto"/>
        <w:right w:val="none" w:sz="0" w:space="0" w:color="auto"/>
      </w:divBdr>
    </w:div>
    <w:div w:id="16479764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English\Summer%20Reading\2018-2019\Honors-English-10-Summer-Reading-Assgin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Honors-English-10-Summer-Reading-Assginment</Template>
  <TotalTime>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Kini Soon</cp:lastModifiedBy>
  <cp:revision>1</cp:revision>
  <dcterms:created xsi:type="dcterms:W3CDTF">2019-05-22T00:48:00Z</dcterms:created>
  <dcterms:modified xsi:type="dcterms:W3CDTF">2019-05-22T00:49:00Z</dcterms:modified>
</cp:coreProperties>
</file>