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15" w:type="dxa"/>
        <w:tblInd w:w="-113" w:type="dxa"/>
        <w:tblLook w:val="04A0" w:firstRow="1" w:lastRow="0" w:firstColumn="1" w:lastColumn="0" w:noHBand="0" w:noVBand="1"/>
      </w:tblPr>
      <w:tblGrid>
        <w:gridCol w:w="3737"/>
        <w:gridCol w:w="3739"/>
        <w:gridCol w:w="3739"/>
      </w:tblGrid>
      <w:tr w:rsidR="00675947" w14:paraId="393CCC67" w14:textId="77777777" w:rsidTr="00595E07">
        <w:trPr>
          <w:trHeight w:val="2771"/>
        </w:trPr>
        <w:tc>
          <w:tcPr>
            <w:tcW w:w="3737" w:type="dxa"/>
          </w:tcPr>
          <w:p w14:paraId="1E80BA66"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sz w:val="22"/>
                <w:szCs w:val="22"/>
                <w:lang w:val="haw-US"/>
              </w:rPr>
              <w:t xml:space="preserve"> </w:t>
            </w:r>
            <w:r w:rsidR="00316ED9" w:rsidRPr="00595E07">
              <w:rPr>
                <w:rFonts w:ascii="Times New Roman" w:hAnsi="Times New Roman" w:cs="Times New Roman"/>
                <w:b/>
                <w:sz w:val="22"/>
                <w:szCs w:val="22"/>
                <w:lang w:val="haw-US"/>
              </w:rPr>
              <w:t>Completed_____</w:t>
            </w:r>
          </w:p>
          <w:p w14:paraId="4B7B9E6A" w14:textId="77777777" w:rsidR="006B59D3" w:rsidRPr="00595E07" w:rsidRDefault="006B59D3" w:rsidP="006B59D3">
            <w:pPr>
              <w:rPr>
                <w:rFonts w:ascii="Times New Roman" w:hAnsi="Times New Roman" w:cs="Times New Roman"/>
                <w:sz w:val="22"/>
                <w:szCs w:val="22"/>
              </w:rPr>
            </w:pPr>
          </w:p>
          <w:p w14:paraId="60792DA9" w14:textId="77777777" w:rsidR="006B59D3" w:rsidRPr="00595E07" w:rsidRDefault="006B59D3" w:rsidP="006B59D3">
            <w:pPr>
              <w:jc w:val="center"/>
              <w:rPr>
                <w:rFonts w:ascii="Times New Roman" w:hAnsi="Times New Roman" w:cs="Times New Roman"/>
                <w:b/>
                <w:color w:val="ED7D31" w:themeColor="accent2"/>
                <w:sz w:val="22"/>
                <w:szCs w:val="22"/>
                <w:u w:val="single"/>
                <w:lang w:val="haw-US"/>
              </w:rPr>
            </w:pPr>
            <w:r w:rsidRPr="00595E07">
              <w:rPr>
                <w:rFonts w:ascii="Times New Roman" w:hAnsi="Times New Roman" w:cs="Times New Roman"/>
                <w:b/>
                <w:color w:val="ED7D31" w:themeColor="accent2"/>
                <w:sz w:val="22"/>
                <w:szCs w:val="22"/>
                <w:u w:val="single"/>
                <w:lang w:val="haw-US"/>
              </w:rPr>
              <w:t>$1,000,000</w:t>
            </w:r>
          </w:p>
          <w:p w14:paraId="23D98E7A" w14:textId="77777777" w:rsidR="006B59D3" w:rsidRPr="00595E07" w:rsidRDefault="006B59D3" w:rsidP="006B59D3">
            <w:pPr>
              <w:rPr>
                <w:rFonts w:ascii="Times New Roman" w:hAnsi="Times New Roman" w:cs="Times New Roman"/>
                <w:color w:val="ED7D31" w:themeColor="accent2"/>
                <w:sz w:val="22"/>
                <w:szCs w:val="22"/>
                <w:lang w:val="haw-US"/>
              </w:rPr>
            </w:pPr>
          </w:p>
          <w:p w14:paraId="6C3BAF3E" w14:textId="0739B534" w:rsidR="00595E07" w:rsidRPr="00595E07" w:rsidRDefault="006B59D3" w:rsidP="006B59D3">
            <w:pPr>
              <w:rPr>
                <w:rFonts w:ascii="Times New Roman" w:hAnsi="Times New Roman" w:cs="Times New Roman"/>
                <w:color w:val="ED7D31" w:themeColor="accent2"/>
                <w:sz w:val="22"/>
                <w:szCs w:val="22"/>
                <w:lang w:val="haw-US"/>
              </w:rPr>
            </w:pPr>
            <w:r w:rsidRPr="00595E07">
              <w:rPr>
                <w:rFonts w:ascii="Times New Roman" w:hAnsi="Times New Roman" w:cs="Times New Roman"/>
                <w:color w:val="ED7D31" w:themeColor="accent2"/>
                <w:sz w:val="22"/>
                <w:szCs w:val="22"/>
                <w:lang w:val="haw-US"/>
              </w:rPr>
              <w:t>If you had a million dollars to spend, Wha</w:t>
            </w:r>
            <w:r w:rsidR="00D42E31">
              <w:rPr>
                <w:rFonts w:ascii="Times New Roman" w:hAnsi="Times New Roman" w:cs="Times New Roman"/>
                <w:color w:val="ED7D31" w:themeColor="accent2"/>
                <w:sz w:val="22"/>
                <w:szCs w:val="22"/>
                <w:lang w:val="haw-US"/>
              </w:rPr>
              <w:t>t would you buy? Create a chart</w:t>
            </w:r>
            <w:r w:rsidRPr="00595E07">
              <w:rPr>
                <w:rFonts w:ascii="Times New Roman" w:hAnsi="Times New Roman" w:cs="Times New Roman"/>
                <w:color w:val="ED7D31" w:themeColor="accent2"/>
                <w:sz w:val="22"/>
                <w:szCs w:val="22"/>
                <w:lang w:val="haw-US"/>
              </w:rPr>
              <w:t xml:space="preserve"> that includes specific details about the item, cost, and reason for purchase, showing how you would spend the money</w:t>
            </w:r>
            <w:r w:rsidR="00D42E31">
              <w:rPr>
                <w:rFonts w:ascii="Times New Roman" w:hAnsi="Times New Roman" w:cs="Times New Roman"/>
                <w:color w:val="ED7D31" w:themeColor="accent2"/>
                <w:sz w:val="22"/>
                <w:szCs w:val="22"/>
                <w:lang w:val="haw-US"/>
              </w:rPr>
              <w:t>.</w:t>
            </w:r>
          </w:p>
        </w:tc>
        <w:tc>
          <w:tcPr>
            <w:tcW w:w="3739" w:type="dxa"/>
          </w:tcPr>
          <w:p w14:paraId="48BEBDF5"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588A3126" w14:textId="77777777" w:rsidR="00032EB3" w:rsidRPr="00595E07" w:rsidRDefault="00032EB3" w:rsidP="00032EB3">
            <w:pPr>
              <w:jc w:val="center"/>
              <w:rPr>
                <w:rFonts w:ascii="Times New Roman" w:hAnsi="Times New Roman" w:cs="Times New Roman"/>
                <w:b/>
                <w:sz w:val="22"/>
                <w:szCs w:val="22"/>
                <w:u w:val="single"/>
                <w:lang w:val="haw-US"/>
              </w:rPr>
            </w:pPr>
          </w:p>
          <w:p w14:paraId="488C7424" w14:textId="77777777" w:rsidR="00AB288E" w:rsidRPr="00595E07" w:rsidRDefault="006B59D3" w:rsidP="006B59D3">
            <w:pPr>
              <w:jc w:val="center"/>
              <w:rPr>
                <w:rFonts w:ascii="Times New Roman" w:hAnsi="Times New Roman" w:cs="Times New Roman"/>
                <w:b/>
                <w:color w:val="00B050"/>
                <w:sz w:val="22"/>
                <w:szCs w:val="22"/>
                <w:u w:val="single"/>
                <w:lang w:val="haw-US"/>
              </w:rPr>
            </w:pPr>
            <w:r w:rsidRPr="00595E07">
              <w:rPr>
                <w:rFonts w:ascii="Times New Roman" w:hAnsi="Times New Roman" w:cs="Times New Roman"/>
                <w:b/>
                <w:color w:val="00B050"/>
                <w:sz w:val="22"/>
                <w:szCs w:val="22"/>
                <w:u w:val="single"/>
                <w:lang w:val="haw-US"/>
              </w:rPr>
              <w:t>Prime and Composite Numbers</w:t>
            </w:r>
          </w:p>
          <w:p w14:paraId="4F507426" w14:textId="77777777" w:rsidR="006B59D3" w:rsidRPr="00595E07" w:rsidRDefault="006B59D3" w:rsidP="00AB288E">
            <w:pPr>
              <w:rPr>
                <w:rFonts w:ascii="Times New Roman" w:hAnsi="Times New Roman" w:cs="Times New Roman"/>
                <w:color w:val="00B050"/>
                <w:sz w:val="22"/>
                <w:szCs w:val="22"/>
                <w:lang w:val="haw-US"/>
              </w:rPr>
            </w:pPr>
          </w:p>
          <w:p w14:paraId="5C84C54C" w14:textId="77777777" w:rsidR="006B59D3" w:rsidRPr="00595E07" w:rsidRDefault="006B59D3" w:rsidP="00AB288E">
            <w:pPr>
              <w:rPr>
                <w:rFonts w:ascii="Times New Roman" w:hAnsi="Times New Roman" w:cs="Times New Roman"/>
                <w:color w:val="00B050"/>
                <w:sz w:val="22"/>
                <w:szCs w:val="22"/>
                <w:lang w:val="haw-US"/>
              </w:rPr>
            </w:pPr>
            <w:r w:rsidRPr="00595E07">
              <w:rPr>
                <w:rFonts w:ascii="Times New Roman" w:hAnsi="Times New Roman" w:cs="Times New Roman"/>
                <w:color w:val="00B050"/>
                <w:sz w:val="22"/>
                <w:szCs w:val="22"/>
                <w:lang w:val="haw-US"/>
              </w:rPr>
              <w:t xml:space="preserve">Fill in a 100 chart and color code the prime and composite numbers. </w:t>
            </w:r>
          </w:p>
        </w:tc>
        <w:tc>
          <w:tcPr>
            <w:tcW w:w="3739" w:type="dxa"/>
          </w:tcPr>
          <w:p w14:paraId="6C91D93C"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3247D0D4" w14:textId="77777777" w:rsidR="006B59D3" w:rsidRPr="00595E07" w:rsidRDefault="006B59D3" w:rsidP="006B59D3">
            <w:pPr>
              <w:rPr>
                <w:rFonts w:ascii="Times New Roman" w:hAnsi="Times New Roman" w:cs="Times New Roman"/>
                <w:sz w:val="22"/>
                <w:szCs w:val="22"/>
              </w:rPr>
            </w:pPr>
          </w:p>
          <w:p w14:paraId="08231C93" w14:textId="77777777" w:rsidR="006B59D3" w:rsidRPr="00595E07" w:rsidRDefault="006B59D3" w:rsidP="006B59D3">
            <w:pPr>
              <w:jc w:val="center"/>
              <w:rPr>
                <w:rFonts w:ascii="Times New Roman" w:hAnsi="Times New Roman" w:cs="Times New Roman"/>
                <w:b/>
                <w:color w:val="00B050"/>
                <w:sz w:val="22"/>
                <w:szCs w:val="22"/>
                <w:u w:val="single"/>
                <w:lang w:val="haw-US"/>
              </w:rPr>
            </w:pPr>
            <w:r w:rsidRPr="00595E07">
              <w:rPr>
                <w:rFonts w:ascii="Times New Roman" w:hAnsi="Times New Roman" w:cs="Times New Roman"/>
                <w:b/>
                <w:color w:val="00B050"/>
                <w:sz w:val="22"/>
                <w:szCs w:val="22"/>
                <w:u w:val="single"/>
                <w:lang w:val="haw-US"/>
              </w:rPr>
              <w:t>Show and Tell</w:t>
            </w:r>
          </w:p>
          <w:p w14:paraId="460BF8C9" w14:textId="09233415" w:rsidR="006B59D3" w:rsidRPr="00595E07" w:rsidRDefault="006B59D3" w:rsidP="006B59D3">
            <w:pPr>
              <w:pStyle w:val="NormalWeb"/>
              <w:rPr>
                <w:color w:val="00B050"/>
                <w:sz w:val="22"/>
                <w:szCs w:val="22"/>
              </w:rPr>
            </w:pPr>
            <w:r w:rsidRPr="00595E07">
              <w:rPr>
                <w:color w:val="00B050"/>
                <w:sz w:val="22"/>
                <w:szCs w:val="22"/>
              </w:rPr>
              <w:t>Your brother added 18 and 4 and got the answer 23. What could you do to show and tell your brother to help him un</w:t>
            </w:r>
            <w:r w:rsidR="00D42E31">
              <w:rPr>
                <w:color w:val="00B050"/>
                <w:sz w:val="22"/>
                <w:szCs w:val="22"/>
              </w:rPr>
              <w:t>derstand why his answer is incorrect</w:t>
            </w:r>
            <w:r w:rsidRPr="00595E07">
              <w:rPr>
                <w:color w:val="00B050"/>
                <w:sz w:val="22"/>
                <w:szCs w:val="22"/>
              </w:rPr>
              <w:t xml:space="preserve">? </w:t>
            </w:r>
          </w:p>
          <w:p w14:paraId="54541880" w14:textId="77777777" w:rsidR="006B59D3" w:rsidRPr="00595E07" w:rsidRDefault="006B59D3" w:rsidP="006B59D3">
            <w:pPr>
              <w:rPr>
                <w:rFonts w:ascii="Times New Roman" w:hAnsi="Times New Roman" w:cs="Times New Roman"/>
                <w:sz w:val="22"/>
                <w:szCs w:val="22"/>
              </w:rPr>
            </w:pPr>
            <w:bookmarkStart w:id="0" w:name="_GoBack"/>
            <w:bookmarkEnd w:id="0"/>
          </w:p>
        </w:tc>
      </w:tr>
      <w:tr w:rsidR="00675947" w14:paraId="46DAEDC4" w14:textId="77777777" w:rsidTr="00595E07">
        <w:trPr>
          <w:trHeight w:val="3739"/>
        </w:trPr>
        <w:tc>
          <w:tcPr>
            <w:tcW w:w="3737" w:type="dxa"/>
          </w:tcPr>
          <w:p w14:paraId="6C7A6674"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2EB96495" w14:textId="77777777" w:rsidR="006B59D3" w:rsidRPr="00595E07" w:rsidRDefault="006B59D3" w:rsidP="006B59D3">
            <w:pPr>
              <w:pStyle w:val="NormalWeb"/>
              <w:jc w:val="center"/>
              <w:rPr>
                <w:b/>
                <w:color w:val="00B050"/>
                <w:sz w:val="22"/>
                <w:szCs w:val="22"/>
                <w:u w:val="single"/>
                <w:lang w:val="haw-US"/>
              </w:rPr>
            </w:pPr>
            <w:r w:rsidRPr="00595E07">
              <w:rPr>
                <w:b/>
                <w:color w:val="00B050"/>
                <w:sz w:val="22"/>
                <w:szCs w:val="22"/>
                <w:u w:val="single"/>
                <w:lang w:val="haw-US"/>
              </w:rPr>
              <w:t>Rounding</w:t>
            </w:r>
          </w:p>
          <w:p w14:paraId="19546619" w14:textId="77777777" w:rsidR="006B59D3" w:rsidRPr="00595E07" w:rsidRDefault="006B59D3" w:rsidP="006B59D3">
            <w:pPr>
              <w:pStyle w:val="NormalWeb"/>
              <w:jc w:val="center"/>
              <w:rPr>
                <w:color w:val="00B050"/>
                <w:sz w:val="22"/>
                <w:szCs w:val="22"/>
              </w:rPr>
            </w:pPr>
            <w:r w:rsidRPr="00595E07">
              <w:rPr>
                <w:color w:val="00B050"/>
                <w:sz w:val="22"/>
                <w:szCs w:val="22"/>
                <w:lang w:val="haw-US"/>
              </w:rPr>
              <w:t>Kalani</w:t>
            </w:r>
            <w:r w:rsidRPr="00595E07">
              <w:rPr>
                <w:color w:val="00B050"/>
                <w:sz w:val="22"/>
                <w:szCs w:val="22"/>
              </w:rPr>
              <w:t xml:space="preserve"> says that when he rounds $81.52 and $37.40 to the nearest whole dollar, the sum is $118.00. </w:t>
            </w:r>
            <w:r w:rsidRPr="00595E07">
              <w:rPr>
                <w:color w:val="00B050"/>
                <w:sz w:val="22"/>
                <w:szCs w:val="22"/>
                <w:lang w:val="haw-US"/>
              </w:rPr>
              <w:t>Kapua</w:t>
            </w:r>
            <w:r w:rsidRPr="00595E07">
              <w:rPr>
                <w:color w:val="00B050"/>
                <w:sz w:val="22"/>
                <w:szCs w:val="22"/>
              </w:rPr>
              <w:t xml:space="preserve"> says </w:t>
            </w:r>
            <w:r w:rsidRPr="00595E07">
              <w:rPr>
                <w:color w:val="00B050"/>
                <w:sz w:val="22"/>
                <w:szCs w:val="22"/>
                <w:lang w:val="haw-US"/>
              </w:rPr>
              <w:t xml:space="preserve">Kalani </w:t>
            </w:r>
            <w:r w:rsidRPr="00595E07">
              <w:rPr>
                <w:color w:val="00B050"/>
                <w:sz w:val="22"/>
                <w:szCs w:val="22"/>
              </w:rPr>
              <w:t xml:space="preserve">has an incorrect answer. </w:t>
            </w:r>
          </w:p>
          <w:p w14:paraId="55DD88E0" w14:textId="3C5577C1" w:rsidR="006B59D3" w:rsidRPr="00595E07" w:rsidRDefault="006B59D3" w:rsidP="006B59D3">
            <w:pPr>
              <w:pStyle w:val="NormalWeb"/>
              <w:rPr>
                <w:b/>
                <w:color w:val="00B050"/>
                <w:sz w:val="22"/>
                <w:szCs w:val="22"/>
                <w:u w:val="single"/>
                <w:lang w:val="haw-US"/>
              </w:rPr>
            </w:pPr>
            <w:r w:rsidRPr="00595E07">
              <w:rPr>
                <w:color w:val="00B050"/>
                <w:sz w:val="22"/>
                <w:szCs w:val="22"/>
              </w:rPr>
              <w:t xml:space="preserve">If </w:t>
            </w:r>
            <w:r w:rsidRPr="00595E07">
              <w:rPr>
                <w:color w:val="00B050"/>
                <w:sz w:val="22"/>
                <w:szCs w:val="22"/>
                <w:lang w:val="haw-US"/>
              </w:rPr>
              <w:t>Kalani</w:t>
            </w:r>
            <w:r w:rsidR="00D42E31">
              <w:rPr>
                <w:color w:val="00B050"/>
                <w:sz w:val="22"/>
                <w:szCs w:val="22"/>
              </w:rPr>
              <w:t xml:space="preserve"> is correct</w:t>
            </w:r>
            <w:r w:rsidRPr="00595E07">
              <w:rPr>
                <w:color w:val="00B050"/>
                <w:sz w:val="22"/>
                <w:szCs w:val="22"/>
              </w:rPr>
              <w:t xml:space="preserve">, show and explain how you know he is correct. </w:t>
            </w:r>
          </w:p>
          <w:p w14:paraId="2ED8D144" w14:textId="4DDB8771" w:rsidR="007A63BB" w:rsidRPr="00595E07" w:rsidRDefault="006B59D3" w:rsidP="006B59D3">
            <w:pPr>
              <w:rPr>
                <w:rFonts w:ascii="Times New Roman" w:hAnsi="Times New Roman" w:cs="Times New Roman"/>
                <w:sz w:val="22"/>
                <w:szCs w:val="22"/>
                <w:lang w:val="haw-US"/>
              </w:rPr>
            </w:pPr>
            <w:r w:rsidRPr="00595E07">
              <w:rPr>
                <w:rFonts w:ascii="Times New Roman" w:hAnsi="Times New Roman" w:cs="Times New Roman"/>
                <w:color w:val="00B050"/>
                <w:sz w:val="22"/>
                <w:szCs w:val="22"/>
              </w:rPr>
              <w:t xml:space="preserve">If </w:t>
            </w:r>
            <w:r w:rsidRPr="00595E07">
              <w:rPr>
                <w:rFonts w:ascii="Times New Roman" w:hAnsi="Times New Roman" w:cs="Times New Roman"/>
                <w:color w:val="00B050"/>
                <w:sz w:val="22"/>
                <w:szCs w:val="22"/>
                <w:lang w:val="haw-US"/>
              </w:rPr>
              <w:t>Kapua</w:t>
            </w:r>
            <w:r w:rsidRPr="00595E07">
              <w:rPr>
                <w:rFonts w:ascii="Times New Roman" w:hAnsi="Times New Roman" w:cs="Times New Roman"/>
                <w:color w:val="00B050"/>
                <w:sz w:val="22"/>
                <w:szCs w:val="22"/>
              </w:rPr>
              <w:t xml:space="preserve"> is correct, show and explain how you know sh</w:t>
            </w:r>
            <w:r w:rsidR="00D42E31">
              <w:rPr>
                <w:rFonts w:ascii="Times New Roman" w:hAnsi="Times New Roman" w:cs="Times New Roman"/>
                <w:color w:val="00B050"/>
                <w:sz w:val="22"/>
                <w:szCs w:val="22"/>
              </w:rPr>
              <w:t xml:space="preserve">e is correct and what the correct </w:t>
            </w:r>
            <w:r w:rsidRPr="00595E07">
              <w:rPr>
                <w:rFonts w:ascii="Times New Roman" w:hAnsi="Times New Roman" w:cs="Times New Roman"/>
                <w:color w:val="00B050"/>
                <w:sz w:val="22"/>
                <w:szCs w:val="22"/>
              </w:rPr>
              <w:t>answer is.</w:t>
            </w:r>
          </w:p>
        </w:tc>
        <w:tc>
          <w:tcPr>
            <w:tcW w:w="3739" w:type="dxa"/>
          </w:tcPr>
          <w:p w14:paraId="4EE0FA04"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27E43CE7" w14:textId="77777777" w:rsidR="006B59D3" w:rsidRPr="00595E07" w:rsidRDefault="006B59D3" w:rsidP="006B59D3">
            <w:pPr>
              <w:rPr>
                <w:rFonts w:ascii="Times New Roman" w:hAnsi="Times New Roman" w:cs="Times New Roman"/>
                <w:sz w:val="22"/>
                <w:szCs w:val="22"/>
              </w:rPr>
            </w:pPr>
          </w:p>
          <w:p w14:paraId="7A012E66" w14:textId="77777777" w:rsidR="006B59D3" w:rsidRPr="00595E07" w:rsidRDefault="006B59D3" w:rsidP="006B59D3">
            <w:pPr>
              <w:rPr>
                <w:rFonts w:ascii="Times New Roman" w:hAnsi="Times New Roman" w:cs="Times New Roman"/>
                <w:sz w:val="22"/>
                <w:szCs w:val="22"/>
              </w:rPr>
            </w:pPr>
          </w:p>
          <w:p w14:paraId="1A5E0002" w14:textId="77777777" w:rsidR="006B59D3" w:rsidRPr="00595E07" w:rsidRDefault="006B59D3" w:rsidP="006B59D3">
            <w:pPr>
              <w:jc w:val="center"/>
              <w:rPr>
                <w:rFonts w:ascii="Times New Roman" w:hAnsi="Times New Roman" w:cs="Times New Roman"/>
                <w:b/>
                <w:color w:val="0070C0"/>
                <w:sz w:val="22"/>
                <w:szCs w:val="22"/>
                <w:u w:val="single"/>
                <w:lang w:val="haw-US"/>
              </w:rPr>
            </w:pPr>
            <w:r w:rsidRPr="00595E07">
              <w:rPr>
                <w:rFonts w:ascii="Times New Roman" w:hAnsi="Times New Roman" w:cs="Times New Roman"/>
                <w:b/>
                <w:color w:val="0070C0"/>
                <w:sz w:val="22"/>
                <w:szCs w:val="22"/>
                <w:u w:val="single"/>
                <w:lang w:val="haw-US"/>
              </w:rPr>
              <w:t>Free Choice</w:t>
            </w:r>
          </w:p>
          <w:p w14:paraId="2333176F" w14:textId="77777777" w:rsidR="006B59D3" w:rsidRPr="00595E07" w:rsidRDefault="006B59D3" w:rsidP="006B59D3">
            <w:pPr>
              <w:jc w:val="center"/>
              <w:rPr>
                <w:rFonts w:ascii="Times New Roman" w:hAnsi="Times New Roman" w:cs="Times New Roman"/>
                <w:color w:val="0070C0"/>
                <w:sz w:val="22"/>
                <w:szCs w:val="22"/>
                <w:lang w:val="haw-US"/>
              </w:rPr>
            </w:pPr>
          </w:p>
          <w:p w14:paraId="7A16B478" w14:textId="77777777" w:rsidR="006B59D3" w:rsidRPr="00595E07" w:rsidRDefault="006B59D3" w:rsidP="006B59D3">
            <w:pPr>
              <w:jc w:val="center"/>
              <w:rPr>
                <w:rFonts w:ascii="Times New Roman" w:hAnsi="Times New Roman" w:cs="Times New Roman"/>
                <w:color w:val="0070C0"/>
                <w:sz w:val="22"/>
                <w:szCs w:val="22"/>
                <w:lang w:val="haw-US"/>
              </w:rPr>
            </w:pPr>
            <w:r w:rsidRPr="00595E07">
              <w:rPr>
                <w:rFonts w:ascii="Times New Roman" w:hAnsi="Times New Roman" w:cs="Times New Roman"/>
                <w:color w:val="0070C0"/>
                <w:sz w:val="22"/>
                <w:szCs w:val="22"/>
                <w:lang w:val="haw-US"/>
              </w:rPr>
              <w:t xml:space="preserve">Fill out the proposal form and get the teacherʻs approval </w:t>
            </w:r>
            <w:r w:rsidRPr="00595E07">
              <w:rPr>
                <w:rFonts w:ascii="Times New Roman" w:hAnsi="Times New Roman" w:cs="Times New Roman"/>
                <w:b/>
                <w:color w:val="0070C0"/>
                <w:sz w:val="22"/>
                <w:szCs w:val="22"/>
                <w:u w:val="single"/>
                <w:lang w:val="haw-US"/>
              </w:rPr>
              <w:t xml:space="preserve">before </w:t>
            </w:r>
            <w:r w:rsidRPr="00595E07">
              <w:rPr>
                <w:rFonts w:ascii="Times New Roman" w:hAnsi="Times New Roman" w:cs="Times New Roman"/>
                <w:color w:val="0070C0"/>
                <w:sz w:val="22"/>
                <w:szCs w:val="22"/>
                <w:lang w:val="haw-US"/>
              </w:rPr>
              <w:t>beginning the free choice.</w:t>
            </w:r>
          </w:p>
          <w:p w14:paraId="541653CE" w14:textId="77777777" w:rsidR="00AC215A" w:rsidRPr="00595E07" w:rsidRDefault="00AC215A" w:rsidP="00AC215A">
            <w:pPr>
              <w:rPr>
                <w:rFonts w:ascii="Times New Roman" w:hAnsi="Times New Roman" w:cs="Times New Roman"/>
                <w:sz w:val="22"/>
                <w:szCs w:val="22"/>
                <w:lang w:val="haw-US"/>
              </w:rPr>
            </w:pPr>
          </w:p>
        </w:tc>
        <w:tc>
          <w:tcPr>
            <w:tcW w:w="3739" w:type="dxa"/>
          </w:tcPr>
          <w:p w14:paraId="7799FB8C"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69541168" w14:textId="56265AE8" w:rsidR="006B59D3" w:rsidRPr="00595E07" w:rsidRDefault="00D42E31" w:rsidP="006B59D3">
            <w:pPr>
              <w:pStyle w:val="NormalWeb"/>
              <w:jc w:val="center"/>
              <w:rPr>
                <w:b/>
                <w:color w:val="00B050"/>
                <w:sz w:val="22"/>
                <w:szCs w:val="22"/>
                <w:u w:val="single"/>
                <w:lang w:val="haw-US"/>
              </w:rPr>
            </w:pPr>
            <w:r>
              <w:rPr>
                <w:b/>
                <w:color w:val="00B050"/>
                <w:sz w:val="22"/>
                <w:szCs w:val="22"/>
                <w:u w:val="single"/>
                <w:lang w:val="haw-US"/>
              </w:rPr>
              <w:t>Whatʻs the N</w:t>
            </w:r>
            <w:r w:rsidR="006B59D3" w:rsidRPr="00595E07">
              <w:rPr>
                <w:b/>
                <w:color w:val="00B050"/>
                <w:sz w:val="22"/>
                <w:szCs w:val="22"/>
                <w:u w:val="single"/>
                <w:lang w:val="haw-US"/>
              </w:rPr>
              <w:t>umber?</w:t>
            </w:r>
          </w:p>
          <w:p w14:paraId="592CC42E" w14:textId="69447061" w:rsidR="006B59D3" w:rsidRPr="00595E07" w:rsidRDefault="006B59D3" w:rsidP="006B59D3">
            <w:pPr>
              <w:pStyle w:val="NormalWeb"/>
              <w:rPr>
                <w:b/>
                <w:color w:val="00B050"/>
                <w:sz w:val="22"/>
                <w:szCs w:val="22"/>
                <w:u w:val="single"/>
                <w:lang w:val="haw-US"/>
              </w:rPr>
            </w:pPr>
            <w:r w:rsidRPr="00595E07">
              <w:rPr>
                <w:color w:val="00B050"/>
                <w:sz w:val="22"/>
                <w:szCs w:val="22"/>
              </w:rPr>
              <w:t>When you divide a certain numbe</w:t>
            </w:r>
            <w:r w:rsidR="00D42E31">
              <w:rPr>
                <w:color w:val="00B050"/>
                <w:sz w:val="22"/>
                <w:szCs w:val="22"/>
              </w:rPr>
              <w:t>r by 7, the quotient is 7. Which</w:t>
            </w:r>
            <w:r w:rsidRPr="00595E07">
              <w:rPr>
                <w:color w:val="00B050"/>
                <w:sz w:val="22"/>
                <w:szCs w:val="22"/>
              </w:rPr>
              <w:t xml:space="preserve"> is the number that is divided? </w:t>
            </w:r>
          </w:p>
          <w:p w14:paraId="256F0D27" w14:textId="77777777" w:rsidR="006B59D3" w:rsidRPr="00595E07" w:rsidRDefault="006B59D3" w:rsidP="006B59D3">
            <w:pPr>
              <w:pStyle w:val="NormalWeb"/>
              <w:rPr>
                <w:color w:val="00B050"/>
                <w:sz w:val="22"/>
                <w:szCs w:val="22"/>
              </w:rPr>
            </w:pPr>
            <w:r w:rsidRPr="00595E07">
              <w:rPr>
                <w:color w:val="00B050"/>
                <w:sz w:val="22"/>
                <w:szCs w:val="22"/>
              </w:rPr>
              <w:t xml:space="preserve">Draw an array to prove your answer. </w:t>
            </w:r>
          </w:p>
          <w:p w14:paraId="30584EFC" w14:textId="77777777" w:rsidR="006B59D3" w:rsidRPr="00595E07" w:rsidRDefault="006B59D3" w:rsidP="006B59D3">
            <w:pPr>
              <w:pStyle w:val="NormalWeb"/>
              <w:rPr>
                <w:sz w:val="22"/>
                <w:szCs w:val="22"/>
              </w:rPr>
            </w:pPr>
            <w:r w:rsidRPr="00595E07">
              <w:rPr>
                <w:color w:val="00B050"/>
                <w:sz w:val="22"/>
                <w:szCs w:val="22"/>
              </w:rPr>
              <w:t xml:space="preserve">Write a division, multiplication and addition sentence to represent the array and label all the parts of the sentences with your vocabulary words. </w:t>
            </w:r>
          </w:p>
        </w:tc>
      </w:tr>
      <w:tr w:rsidR="00675947" w14:paraId="5150AF85" w14:textId="77777777" w:rsidTr="00595E07">
        <w:trPr>
          <w:trHeight w:val="3429"/>
        </w:trPr>
        <w:tc>
          <w:tcPr>
            <w:tcW w:w="3737" w:type="dxa"/>
          </w:tcPr>
          <w:p w14:paraId="57E05856"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54A9B6CE" w14:textId="77777777" w:rsidR="006B59D3" w:rsidRPr="00595E07" w:rsidRDefault="006B59D3" w:rsidP="006B59D3">
            <w:pPr>
              <w:jc w:val="center"/>
              <w:rPr>
                <w:rFonts w:ascii="Times New Roman" w:hAnsi="Times New Roman" w:cs="Times New Roman"/>
                <w:b/>
                <w:color w:val="00B050"/>
                <w:sz w:val="22"/>
                <w:szCs w:val="22"/>
                <w:u w:val="single"/>
                <w:lang w:val="haw-US"/>
              </w:rPr>
            </w:pPr>
          </w:p>
          <w:p w14:paraId="0DD6D554" w14:textId="77777777" w:rsidR="006B59D3" w:rsidRPr="00595E07" w:rsidRDefault="006B59D3" w:rsidP="006B59D3">
            <w:pPr>
              <w:jc w:val="center"/>
              <w:rPr>
                <w:rFonts w:ascii="Times New Roman" w:hAnsi="Times New Roman" w:cs="Times New Roman"/>
                <w:b/>
                <w:color w:val="00B050"/>
                <w:sz w:val="22"/>
                <w:szCs w:val="22"/>
                <w:u w:val="single"/>
                <w:lang w:val="haw-US"/>
              </w:rPr>
            </w:pPr>
            <w:r w:rsidRPr="00595E07">
              <w:rPr>
                <w:rFonts w:ascii="Times New Roman" w:hAnsi="Times New Roman" w:cs="Times New Roman"/>
                <w:b/>
                <w:color w:val="00B050"/>
                <w:sz w:val="22"/>
                <w:szCs w:val="22"/>
                <w:u w:val="single"/>
                <w:lang w:val="haw-US"/>
              </w:rPr>
              <w:t>Mystery Numbers</w:t>
            </w:r>
          </w:p>
          <w:p w14:paraId="05C2BEDA" w14:textId="77777777" w:rsidR="006B59D3" w:rsidRPr="00595E07" w:rsidRDefault="006B59D3" w:rsidP="006B59D3">
            <w:pPr>
              <w:pStyle w:val="NormalWeb"/>
              <w:rPr>
                <w:color w:val="00B050"/>
                <w:sz w:val="22"/>
                <w:szCs w:val="22"/>
              </w:rPr>
            </w:pPr>
            <w:r w:rsidRPr="00595E07">
              <w:rPr>
                <w:color w:val="00B050"/>
                <w:sz w:val="22"/>
                <w:szCs w:val="22"/>
              </w:rPr>
              <w:t xml:space="preserve">Think of 2 four- or five- digit mystery numbers. Write clues for your classmates to try and discover each number. Be creative when you use place value in your clues. </w:t>
            </w:r>
          </w:p>
          <w:p w14:paraId="1B2061AD" w14:textId="77777777" w:rsidR="006B59D3" w:rsidRPr="00595E07" w:rsidRDefault="006B59D3" w:rsidP="006B59D3">
            <w:pPr>
              <w:rPr>
                <w:rFonts w:ascii="Times New Roman" w:hAnsi="Times New Roman" w:cs="Times New Roman"/>
                <w:sz w:val="22"/>
                <w:szCs w:val="22"/>
              </w:rPr>
            </w:pPr>
          </w:p>
        </w:tc>
        <w:tc>
          <w:tcPr>
            <w:tcW w:w="3739" w:type="dxa"/>
          </w:tcPr>
          <w:p w14:paraId="444FF154"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49EA084B" w14:textId="77777777" w:rsidR="00032EB3" w:rsidRPr="00595E07" w:rsidRDefault="00032EB3" w:rsidP="00032EB3">
            <w:pPr>
              <w:rPr>
                <w:rFonts w:ascii="Times New Roman" w:hAnsi="Times New Roman" w:cs="Times New Roman"/>
                <w:sz w:val="22"/>
                <w:szCs w:val="22"/>
              </w:rPr>
            </w:pPr>
          </w:p>
          <w:p w14:paraId="324D0ADA" w14:textId="42F92183" w:rsidR="00032EB3" w:rsidRPr="00595E07" w:rsidRDefault="00D42E31" w:rsidP="00032EB3">
            <w:pPr>
              <w:jc w:val="center"/>
              <w:rPr>
                <w:rFonts w:ascii="Times New Roman" w:hAnsi="Times New Roman" w:cs="Times New Roman"/>
                <w:b/>
                <w:color w:val="00B050"/>
                <w:sz w:val="22"/>
                <w:szCs w:val="22"/>
                <w:u w:val="single"/>
                <w:lang w:val="haw-US"/>
              </w:rPr>
            </w:pPr>
            <w:r>
              <w:rPr>
                <w:rFonts w:ascii="Times New Roman" w:hAnsi="Times New Roman" w:cs="Times New Roman"/>
                <w:b/>
                <w:color w:val="00B050"/>
                <w:sz w:val="22"/>
                <w:szCs w:val="22"/>
                <w:u w:val="single"/>
                <w:lang w:val="haw-US"/>
              </w:rPr>
              <w:t>Largest N</w:t>
            </w:r>
            <w:r w:rsidR="00032EB3" w:rsidRPr="00595E07">
              <w:rPr>
                <w:rFonts w:ascii="Times New Roman" w:hAnsi="Times New Roman" w:cs="Times New Roman"/>
                <w:b/>
                <w:color w:val="00B050"/>
                <w:sz w:val="22"/>
                <w:szCs w:val="22"/>
                <w:u w:val="single"/>
                <w:lang w:val="haw-US"/>
              </w:rPr>
              <w:t>umber</w:t>
            </w:r>
          </w:p>
          <w:p w14:paraId="50A60C5C" w14:textId="77777777" w:rsidR="006B59D3" w:rsidRPr="00595E07" w:rsidRDefault="006B59D3" w:rsidP="00032EB3">
            <w:pPr>
              <w:rPr>
                <w:rFonts w:ascii="Times New Roman" w:hAnsi="Times New Roman" w:cs="Times New Roman"/>
                <w:color w:val="00B050"/>
                <w:sz w:val="22"/>
                <w:szCs w:val="22"/>
                <w:lang w:val="haw-US"/>
              </w:rPr>
            </w:pPr>
          </w:p>
          <w:p w14:paraId="0D3503FC" w14:textId="77777777" w:rsidR="00032EB3" w:rsidRPr="00595E07" w:rsidRDefault="00032EB3" w:rsidP="00032EB3">
            <w:pPr>
              <w:rPr>
                <w:rFonts w:ascii="Times New Roman" w:hAnsi="Times New Roman" w:cs="Times New Roman"/>
                <w:sz w:val="22"/>
                <w:szCs w:val="22"/>
                <w:lang w:val="haw-US"/>
              </w:rPr>
            </w:pPr>
            <w:r w:rsidRPr="00595E07">
              <w:rPr>
                <w:rFonts w:ascii="Times New Roman" w:hAnsi="Times New Roman" w:cs="Times New Roman"/>
                <w:color w:val="00B050"/>
                <w:sz w:val="22"/>
                <w:szCs w:val="22"/>
                <w:lang w:val="haw-US"/>
              </w:rPr>
              <w:t xml:space="preserve">Look at a newspaper from this week. Find the largest number in the paper. Cut out the article and tape it in your math tablet. Write this number in your math tablet and list the place value of each digit. </w:t>
            </w:r>
          </w:p>
        </w:tc>
        <w:tc>
          <w:tcPr>
            <w:tcW w:w="3739" w:type="dxa"/>
          </w:tcPr>
          <w:p w14:paraId="45E696DD" w14:textId="77777777" w:rsidR="00675947" w:rsidRPr="00595E07" w:rsidRDefault="00675947" w:rsidP="00675947">
            <w:pPr>
              <w:pStyle w:val="ListParagraph"/>
              <w:numPr>
                <w:ilvl w:val="0"/>
                <w:numId w:val="3"/>
              </w:numPr>
              <w:rPr>
                <w:rFonts w:ascii="Times New Roman" w:hAnsi="Times New Roman" w:cs="Times New Roman"/>
                <w:sz w:val="22"/>
                <w:szCs w:val="22"/>
              </w:rPr>
            </w:pPr>
            <w:r w:rsidRPr="00595E07">
              <w:rPr>
                <w:rFonts w:ascii="Times New Roman" w:hAnsi="Times New Roman" w:cs="Times New Roman"/>
                <w:sz w:val="22"/>
                <w:szCs w:val="22"/>
                <w:lang w:val="haw-US"/>
              </w:rPr>
              <w:t>Date_________</w:t>
            </w:r>
            <w:r w:rsidR="00316ED9" w:rsidRPr="00595E07">
              <w:rPr>
                <w:rFonts w:ascii="Times New Roman" w:hAnsi="Times New Roman" w:cs="Times New Roman"/>
                <w:b/>
                <w:sz w:val="22"/>
                <w:szCs w:val="22"/>
                <w:lang w:val="haw-US"/>
              </w:rPr>
              <w:t xml:space="preserve"> Completed_____</w:t>
            </w:r>
          </w:p>
          <w:p w14:paraId="3A367E97" w14:textId="77777777" w:rsidR="006B59D3" w:rsidRPr="00595E07" w:rsidRDefault="006B59D3" w:rsidP="006B59D3">
            <w:pPr>
              <w:jc w:val="center"/>
              <w:rPr>
                <w:rFonts w:ascii="Times New Roman" w:hAnsi="Times New Roman" w:cs="Times New Roman"/>
                <w:b/>
                <w:color w:val="ED7D31" w:themeColor="accent2"/>
                <w:sz w:val="22"/>
                <w:szCs w:val="22"/>
                <w:u w:val="single"/>
                <w:lang w:val="haw-US"/>
              </w:rPr>
            </w:pPr>
          </w:p>
          <w:p w14:paraId="57A34CAF" w14:textId="77777777" w:rsidR="006B59D3" w:rsidRPr="00595E07" w:rsidRDefault="006B59D3" w:rsidP="006B59D3">
            <w:pPr>
              <w:jc w:val="center"/>
              <w:rPr>
                <w:rFonts w:ascii="Times New Roman" w:hAnsi="Times New Roman" w:cs="Times New Roman"/>
                <w:b/>
                <w:color w:val="ED7D31" w:themeColor="accent2"/>
                <w:sz w:val="22"/>
                <w:szCs w:val="22"/>
                <w:u w:val="single"/>
                <w:lang w:val="haw-US"/>
              </w:rPr>
            </w:pPr>
            <w:r w:rsidRPr="00595E07">
              <w:rPr>
                <w:rFonts w:ascii="Times New Roman" w:hAnsi="Times New Roman" w:cs="Times New Roman"/>
                <w:b/>
                <w:color w:val="ED7D31" w:themeColor="accent2"/>
                <w:sz w:val="22"/>
                <w:szCs w:val="22"/>
                <w:u w:val="single"/>
                <w:lang w:val="haw-US"/>
              </w:rPr>
              <w:t>Shopping List</w:t>
            </w:r>
          </w:p>
          <w:p w14:paraId="2EC1A9A5" w14:textId="77777777" w:rsidR="006B59D3" w:rsidRPr="00595E07" w:rsidRDefault="006B59D3" w:rsidP="006B59D3">
            <w:pPr>
              <w:rPr>
                <w:rFonts w:ascii="Times New Roman" w:hAnsi="Times New Roman" w:cs="Times New Roman"/>
                <w:color w:val="ED7D31" w:themeColor="accent2"/>
                <w:sz w:val="22"/>
                <w:szCs w:val="22"/>
                <w:lang w:val="haw-US"/>
              </w:rPr>
            </w:pPr>
          </w:p>
          <w:p w14:paraId="5695F123" w14:textId="22252CF0" w:rsidR="006B59D3" w:rsidRPr="00595E07" w:rsidRDefault="006B59D3" w:rsidP="006B59D3">
            <w:pPr>
              <w:rPr>
                <w:rFonts w:ascii="Times New Roman" w:hAnsi="Times New Roman" w:cs="Times New Roman"/>
                <w:sz w:val="22"/>
                <w:szCs w:val="22"/>
              </w:rPr>
            </w:pPr>
            <w:r w:rsidRPr="00595E07">
              <w:rPr>
                <w:rFonts w:ascii="Times New Roman" w:hAnsi="Times New Roman" w:cs="Times New Roman"/>
                <w:color w:val="ED7D31" w:themeColor="accent2"/>
                <w:sz w:val="22"/>
                <w:szCs w:val="22"/>
                <w:lang w:val="haw-US"/>
              </w:rPr>
              <w:t>You have the task of creating a shopping list to feed your family for a week. Using advertis</w:t>
            </w:r>
            <w:r w:rsidR="00D42E31">
              <w:rPr>
                <w:rFonts w:ascii="Times New Roman" w:hAnsi="Times New Roman" w:cs="Times New Roman"/>
                <w:color w:val="ED7D31" w:themeColor="accent2"/>
                <w:sz w:val="22"/>
                <w:szCs w:val="22"/>
                <w:lang w:val="haw-US"/>
              </w:rPr>
              <w:t>ements from local grocery store</w:t>
            </w:r>
            <w:r w:rsidRPr="00595E07">
              <w:rPr>
                <w:rFonts w:ascii="Times New Roman" w:hAnsi="Times New Roman" w:cs="Times New Roman"/>
                <w:color w:val="ED7D31" w:themeColor="accent2"/>
                <w:sz w:val="22"/>
                <w:szCs w:val="22"/>
                <w:lang w:val="haw-US"/>
              </w:rPr>
              <w:t>s, develop your familyʻs food plan. Spend no more than $40 per a person in your family. Make a chart of selected foods and costs. How do you know you have enough food for your family for the week? Include photos or actual advertisements.</w:t>
            </w:r>
          </w:p>
        </w:tc>
      </w:tr>
    </w:tbl>
    <w:p w14:paraId="1F6A590F" w14:textId="77777777" w:rsidR="00CD5497" w:rsidRDefault="005A4A66"/>
    <w:sectPr w:rsidR="00CD5497" w:rsidSect="0067594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DC43" w14:textId="77777777" w:rsidR="005A4A66" w:rsidRDefault="005A4A66" w:rsidP="00675947">
      <w:r>
        <w:separator/>
      </w:r>
    </w:p>
  </w:endnote>
  <w:endnote w:type="continuationSeparator" w:id="0">
    <w:p w14:paraId="4598E1B0" w14:textId="77777777" w:rsidR="005A4A66" w:rsidRDefault="005A4A66" w:rsidP="0067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3AFB" w14:textId="77777777" w:rsidR="005A4A66" w:rsidRDefault="005A4A66" w:rsidP="00675947">
      <w:r>
        <w:separator/>
      </w:r>
    </w:p>
  </w:footnote>
  <w:footnote w:type="continuationSeparator" w:id="0">
    <w:p w14:paraId="274A504F" w14:textId="77777777" w:rsidR="005A4A66" w:rsidRDefault="005A4A66" w:rsidP="0067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39E5" w14:textId="77777777" w:rsidR="00675947" w:rsidRPr="00675947" w:rsidRDefault="00675947" w:rsidP="00675947">
    <w:pPr>
      <w:pStyle w:val="Header"/>
      <w:rPr>
        <w:rFonts w:ascii="Times New Roman" w:hAnsi="Times New Roman" w:cs="Times New Roman"/>
        <w:sz w:val="28"/>
        <w:lang w:val="haw-US"/>
      </w:rPr>
    </w:pPr>
    <w:r w:rsidRPr="00675947">
      <w:rPr>
        <w:rFonts w:ascii="Times New Roman" w:hAnsi="Times New Roman" w:cs="Times New Roman"/>
        <w:sz w:val="28"/>
        <w:lang w:val="haw-US"/>
      </w:rPr>
      <w:t>Name_____________________</w:t>
    </w:r>
    <w:r w:rsidRPr="00675947">
      <w:rPr>
        <w:rFonts w:ascii="Times New Roman" w:hAnsi="Times New Roman" w:cs="Times New Roman"/>
        <w:sz w:val="28"/>
        <w:lang w:val="haw-US"/>
      </w:rPr>
      <w:tab/>
      <w:t xml:space="preserve">                                 Date______________</w:t>
    </w:r>
  </w:p>
  <w:p w14:paraId="21EBEA13" w14:textId="77777777" w:rsidR="00675947" w:rsidRDefault="00675947" w:rsidP="00675947">
    <w:pPr>
      <w:pStyle w:val="Header"/>
      <w:rPr>
        <w:rFonts w:ascii="Times New Roman" w:hAnsi="Times New Roman" w:cs="Times New Roman"/>
        <w:b/>
        <w:sz w:val="28"/>
        <w:lang w:val="haw-US"/>
      </w:rPr>
    </w:pPr>
  </w:p>
  <w:p w14:paraId="727F9352" w14:textId="64996492" w:rsidR="00675947" w:rsidRDefault="00675947" w:rsidP="00675947">
    <w:pPr>
      <w:pStyle w:val="Header"/>
      <w:jc w:val="center"/>
      <w:rPr>
        <w:rFonts w:ascii="Times New Roman" w:hAnsi="Times New Roman" w:cs="Times New Roman"/>
        <w:b/>
        <w:sz w:val="36"/>
        <w:lang w:val="haw-US"/>
      </w:rPr>
    </w:pPr>
    <w:r w:rsidRPr="00675947">
      <w:rPr>
        <w:rFonts w:ascii="Times New Roman" w:hAnsi="Times New Roman" w:cs="Times New Roman"/>
        <w:b/>
        <w:sz w:val="36"/>
        <w:lang w:val="haw-US"/>
      </w:rPr>
      <w:t>Math</w:t>
    </w:r>
    <w:r w:rsidR="0011086D">
      <w:rPr>
        <w:rFonts w:ascii="Times New Roman" w:hAnsi="Times New Roman" w:cs="Times New Roman"/>
        <w:b/>
        <w:sz w:val="36"/>
        <w:lang w:val="haw-US"/>
      </w:rPr>
      <w:t xml:space="preserve"> Homework</w:t>
    </w:r>
    <w:r w:rsidRPr="00675947">
      <w:rPr>
        <w:rFonts w:ascii="Times New Roman" w:hAnsi="Times New Roman" w:cs="Times New Roman"/>
        <w:b/>
        <w:sz w:val="36"/>
        <w:lang w:val="haw-US"/>
      </w:rPr>
      <w:t xml:space="preserve"> </w:t>
    </w:r>
    <w:r w:rsidR="00316ED9">
      <w:rPr>
        <w:rFonts w:ascii="Times New Roman" w:hAnsi="Times New Roman" w:cs="Times New Roman"/>
        <w:b/>
        <w:sz w:val="36"/>
        <w:lang w:val="haw-US"/>
      </w:rPr>
      <w:t>Choice Board</w:t>
    </w:r>
  </w:p>
  <w:p w14:paraId="2343A860" w14:textId="3ABFE84A" w:rsidR="00675947" w:rsidRDefault="00675947" w:rsidP="00675947">
    <w:pPr>
      <w:pStyle w:val="Header"/>
      <w:rPr>
        <w:rFonts w:ascii="Times New Roman" w:hAnsi="Times New Roman" w:cs="Times New Roman"/>
        <w:lang w:val="haw-US"/>
      </w:rPr>
    </w:pPr>
    <w:r>
      <w:rPr>
        <w:rFonts w:ascii="Times New Roman" w:hAnsi="Times New Roman" w:cs="Times New Roman"/>
        <w:lang w:val="haw-US"/>
      </w:rPr>
      <w:t>Direction</w:t>
    </w:r>
    <w:r w:rsidR="00D42E31">
      <w:rPr>
        <w:rFonts w:ascii="Times New Roman" w:hAnsi="Times New Roman" w:cs="Times New Roman"/>
        <w:lang w:val="haw-US"/>
      </w:rPr>
      <w:t>s</w:t>
    </w:r>
    <w:r>
      <w:rPr>
        <w:rFonts w:ascii="Times New Roman" w:hAnsi="Times New Roman" w:cs="Times New Roman"/>
        <w:lang w:val="haw-US"/>
      </w:rPr>
      <w:t>:</w:t>
    </w:r>
  </w:p>
  <w:p w14:paraId="66BF7C4A" w14:textId="29FB1D89" w:rsidR="00595E07" w:rsidRDefault="00595E07" w:rsidP="00F065EF">
    <w:pPr>
      <w:pStyle w:val="Header"/>
      <w:numPr>
        <w:ilvl w:val="0"/>
        <w:numId w:val="1"/>
      </w:numPr>
      <w:rPr>
        <w:rFonts w:ascii="Times New Roman" w:hAnsi="Times New Roman" w:cs="Times New Roman"/>
        <w:sz w:val="22"/>
        <w:lang w:val="haw-US"/>
      </w:rPr>
    </w:pPr>
    <w:r>
      <w:rPr>
        <w:rFonts w:ascii="Times New Roman" w:hAnsi="Times New Roman" w:cs="Times New Roman"/>
        <w:sz w:val="22"/>
        <w:lang w:val="haw-US"/>
      </w:rPr>
      <w:t xml:space="preserve">This math choice board will take a month to complete. </w:t>
    </w:r>
  </w:p>
  <w:p w14:paraId="61ADB825" w14:textId="5B101F30" w:rsidR="00595E07" w:rsidRDefault="00316ED9" w:rsidP="00F065EF">
    <w:pPr>
      <w:pStyle w:val="Header"/>
      <w:numPr>
        <w:ilvl w:val="0"/>
        <w:numId w:val="1"/>
      </w:numPr>
      <w:rPr>
        <w:rFonts w:ascii="Times New Roman" w:hAnsi="Times New Roman" w:cs="Times New Roman"/>
        <w:sz w:val="22"/>
        <w:lang w:val="haw-US"/>
      </w:rPr>
    </w:pPr>
    <w:r w:rsidRPr="00F065EF">
      <w:rPr>
        <w:rFonts w:ascii="Times New Roman" w:hAnsi="Times New Roman" w:cs="Times New Roman"/>
        <w:sz w:val="22"/>
        <w:lang w:val="haw-US"/>
      </w:rPr>
      <w:t>Pick</w:t>
    </w:r>
    <w:r w:rsidR="00AC215A">
      <w:rPr>
        <w:rFonts w:ascii="Times New Roman" w:hAnsi="Times New Roman" w:cs="Times New Roman"/>
        <w:b/>
        <w:sz w:val="22"/>
        <w:lang w:val="haw-US"/>
      </w:rPr>
      <w:t xml:space="preserve"> </w:t>
    </w:r>
    <w:r w:rsidRPr="00F065EF">
      <w:rPr>
        <w:rFonts w:ascii="Times New Roman" w:hAnsi="Times New Roman" w:cs="Times New Roman"/>
        <w:sz w:val="22"/>
        <w:lang w:val="haw-US"/>
      </w:rPr>
      <w:t xml:space="preserve">3 green squares </w:t>
    </w:r>
    <w:r w:rsidRPr="00595E07">
      <w:rPr>
        <w:rFonts w:ascii="Times New Roman" w:hAnsi="Times New Roman" w:cs="Times New Roman"/>
        <w:b/>
        <w:sz w:val="22"/>
        <w:lang w:val="haw-US"/>
      </w:rPr>
      <w:t>or</w:t>
    </w:r>
    <w:r w:rsidR="00AC215A">
      <w:rPr>
        <w:rFonts w:ascii="Times New Roman" w:hAnsi="Times New Roman" w:cs="Times New Roman"/>
        <w:b/>
        <w:sz w:val="22"/>
        <w:lang w:val="haw-US"/>
      </w:rPr>
      <w:t xml:space="preserve"> </w:t>
    </w:r>
    <w:r w:rsidRPr="00F065EF">
      <w:rPr>
        <w:rFonts w:ascii="Times New Roman" w:hAnsi="Times New Roman" w:cs="Times New Roman"/>
        <w:sz w:val="22"/>
        <w:lang w:val="haw-US"/>
      </w:rPr>
      <w:t>1 orange square to complete in a week.</w:t>
    </w:r>
    <w:r w:rsidR="00910044">
      <w:rPr>
        <w:rFonts w:ascii="Times New Roman" w:hAnsi="Times New Roman" w:cs="Times New Roman"/>
        <w:sz w:val="22"/>
        <w:lang w:val="haw-US"/>
      </w:rPr>
      <w:t xml:space="preserve"> If a blue square is selected, then a specially designed timeline will be created with your teacher.</w:t>
    </w:r>
    <w:r w:rsidR="00F065EF">
      <w:rPr>
        <w:rFonts w:ascii="Times New Roman" w:hAnsi="Times New Roman" w:cs="Times New Roman"/>
        <w:sz w:val="22"/>
        <w:lang w:val="haw-US"/>
      </w:rPr>
      <w:t xml:space="preserve"> </w:t>
    </w:r>
  </w:p>
  <w:p w14:paraId="759F40D1" w14:textId="4135746A" w:rsidR="00675947" w:rsidRPr="00F065EF" w:rsidRDefault="00AC215A" w:rsidP="00F065EF">
    <w:pPr>
      <w:pStyle w:val="Header"/>
      <w:numPr>
        <w:ilvl w:val="0"/>
        <w:numId w:val="1"/>
      </w:numPr>
      <w:rPr>
        <w:rFonts w:ascii="Times New Roman" w:hAnsi="Times New Roman" w:cs="Times New Roman"/>
        <w:sz w:val="22"/>
        <w:lang w:val="haw-US"/>
      </w:rPr>
    </w:pPr>
    <w:r>
      <w:rPr>
        <w:rFonts w:ascii="Times New Roman" w:hAnsi="Times New Roman" w:cs="Times New Roman"/>
        <w:b/>
        <w:sz w:val="22"/>
        <w:lang w:val="haw-US"/>
      </w:rPr>
      <w:t>For g</w:t>
    </w:r>
    <w:r w:rsidR="00F065EF" w:rsidRPr="00F065EF">
      <w:rPr>
        <w:rFonts w:ascii="Times New Roman" w:hAnsi="Times New Roman" w:cs="Times New Roman"/>
        <w:b/>
        <w:sz w:val="22"/>
        <w:lang w:val="haw-US"/>
      </w:rPr>
      <w:t>reen squares</w:t>
    </w:r>
    <w:r>
      <w:rPr>
        <w:rFonts w:ascii="Times New Roman" w:hAnsi="Times New Roman" w:cs="Times New Roman"/>
        <w:b/>
        <w:sz w:val="22"/>
        <w:lang w:val="haw-US"/>
      </w:rPr>
      <w:t>,</w:t>
    </w:r>
    <w:r w:rsidR="00915524">
      <w:rPr>
        <w:rFonts w:ascii="Times New Roman" w:hAnsi="Times New Roman" w:cs="Times New Roman"/>
        <w:sz w:val="22"/>
        <w:lang w:val="haw-US"/>
      </w:rPr>
      <w:t xml:space="preserve"> select 3 days between Monday-Thursday </w:t>
    </w:r>
    <w:r w:rsidR="00F065EF">
      <w:rPr>
        <w:rFonts w:ascii="Times New Roman" w:hAnsi="Times New Roman" w:cs="Times New Roman"/>
        <w:sz w:val="22"/>
        <w:lang w:val="haw-US"/>
      </w:rPr>
      <w:t xml:space="preserve">to complete </w:t>
    </w:r>
    <w:r w:rsidR="00D42E31">
      <w:rPr>
        <w:rFonts w:ascii="Times New Roman" w:hAnsi="Times New Roman" w:cs="Times New Roman"/>
        <w:sz w:val="22"/>
        <w:lang w:val="haw-US"/>
      </w:rPr>
      <w:t>each square. Write those dates in the green square</w:t>
    </w:r>
    <w:r w:rsidR="00F065EF">
      <w:rPr>
        <w:rFonts w:ascii="Times New Roman" w:hAnsi="Times New Roman" w:cs="Times New Roman"/>
        <w:sz w:val="22"/>
        <w:lang w:val="haw-US"/>
      </w:rPr>
      <w:t>. Completed square activities are due the next day. For example, i</w:t>
    </w:r>
    <w:r w:rsidR="00915524">
      <w:rPr>
        <w:rFonts w:ascii="Times New Roman" w:hAnsi="Times New Roman" w:cs="Times New Roman"/>
        <w:sz w:val="22"/>
        <w:lang w:val="haw-US"/>
      </w:rPr>
      <w:t>f you select Monday</w:t>
    </w:r>
    <w:r w:rsidR="00F065EF">
      <w:rPr>
        <w:rFonts w:ascii="Times New Roman" w:hAnsi="Times New Roman" w:cs="Times New Roman"/>
        <w:sz w:val="22"/>
        <w:lang w:val="haw-US"/>
      </w:rPr>
      <w:t>, then the completed activity</w:t>
    </w:r>
    <w:r w:rsidR="00595E07">
      <w:rPr>
        <w:rFonts w:ascii="Times New Roman" w:hAnsi="Times New Roman" w:cs="Times New Roman"/>
        <w:sz w:val="22"/>
        <w:lang w:val="haw-US"/>
      </w:rPr>
      <w:t xml:space="preserve"> is due on Tuesday</w:t>
    </w:r>
    <w:r w:rsidR="00F065EF" w:rsidRPr="00F065EF">
      <w:rPr>
        <w:rFonts w:ascii="Times New Roman" w:hAnsi="Times New Roman" w:cs="Times New Roman"/>
        <w:sz w:val="22"/>
        <w:lang w:val="haw-US"/>
      </w:rPr>
      <w:t xml:space="preserve">. </w:t>
    </w:r>
    <w:r>
      <w:rPr>
        <w:rFonts w:ascii="Times New Roman" w:hAnsi="Times New Roman" w:cs="Times New Roman"/>
        <w:b/>
        <w:sz w:val="22"/>
        <w:lang w:val="haw-US"/>
      </w:rPr>
      <w:t xml:space="preserve">For an </w:t>
    </w:r>
    <w:r w:rsidR="00F065EF" w:rsidRPr="00F065EF">
      <w:rPr>
        <w:rFonts w:ascii="Times New Roman" w:hAnsi="Times New Roman" w:cs="Times New Roman"/>
        <w:b/>
        <w:sz w:val="22"/>
        <w:lang w:val="haw-US"/>
      </w:rPr>
      <w:t>orange square</w:t>
    </w:r>
    <w:r>
      <w:rPr>
        <w:rFonts w:ascii="Times New Roman" w:hAnsi="Times New Roman" w:cs="Times New Roman"/>
        <w:sz w:val="22"/>
        <w:lang w:val="haw-US"/>
      </w:rPr>
      <w:t>,</w:t>
    </w:r>
    <w:r w:rsidR="00F065EF">
      <w:rPr>
        <w:rFonts w:ascii="Times New Roman" w:hAnsi="Times New Roman" w:cs="Times New Roman"/>
        <w:sz w:val="22"/>
        <w:lang w:val="haw-US"/>
      </w:rPr>
      <w:t xml:space="preserve"> </w:t>
    </w:r>
    <w:r w:rsidR="00D42E31">
      <w:rPr>
        <w:rFonts w:ascii="Times New Roman" w:hAnsi="Times New Roman" w:cs="Times New Roman"/>
        <w:sz w:val="22"/>
        <w:lang w:val="haw-US"/>
      </w:rPr>
      <w:t xml:space="preserve">the </w:t>
    </w:r>
    <w:r w:rsidR="00F065EF">
      <w:rPr>
        <w:rFonts w:ascii="Times New Roman" w:hAnsi="Times New Roman" w:cs="Times New Roman"/>
        <w:sz w:val="22"/>
        <w:lang w:val="haw-US"/>
      </w:rPr>
      <w:t xml:space="preserve">completed activity is due on Thursday. </w:t>
    </w:r>
    <w:r w:rsidRPr="00AC215A">
      <w:rPr>
        <w:rFonts w:ascii="Times New Roman" w:hAnsi="Times New Roman" w:cs="Times New Roman"/>
        <w:b/>
        <w:sz w:val="22"/>
        <w:lang w:val="haw-US"/>
      </w:rPr>
      <w:t xml:space="preserve">For </w:t>
    </w:r>
    <w:r w:rsidR="002C206F">
      <w:rPr>
        <w:rFonts w:ascii="Times New Roman" w:hAnsi="Times New Roman" w:cs="Times New Roman"/>
        <w:b/>
        <w:sz w:val="22"/>
        <w:lang w:val="haw-US"/>
      </w:rPr>
      <w:t xml:space="preserve">the </w:t>
    </w:r>
    <w:r w:rsidRPr="00AC215A">
      <w:rPr>
        <w:rFonts w:ascii="Times New Roman" w:hAnsi="Times New Roman" w:cs="Times New Roman"/>
        <w:b/>
        <w:sz w:val="22"/>
        <w:lang w:val="haw-US"/>
      </w:rPr>
      <w:t>blue square,</w:t>
    </w:r>
    <w:r w:rsidR="0011086D">
      <w:rPr>
        <w:rFonts w:ascii="Times New Roman" w:hAnsi="Times New Roman" w:cs="Times New Roman"/>
        <w:sz w:val="22"/>
        <w:lang w:val="haw-US"/>
      </w:rPr>
      <w:t xml:space="preserve"> see the proposal sheet. </w:t>
    </w:r>
    <w:r w:rsidR="0011086D" w:rsidRPr="0011086D">
      <w:rPr>
        <w:rFonts w:ascii="Times New Roman" w:hAnsi="Times New Roman" w:cs="Times New Roman"/>
        <w:b/>
        <w:color w:val="FF0000"/>
        <w:sz w:val="22"/>
        <w:lang w:val="haw-US"/>
      </w:rPr>
      <w:t>Propsal sheet must be approved by the teacher before you can start your free choice.</w:t>
    </w:r>
  </w:p>
  <w:p w14:paraId="798678E0" w14:textId="4E1FD1E9" w:rsidR="006B59D3" w:rsidRDefault="00316ED9" w:rsidP="00AC215A">
    <w:pPr>
      <w:pStyle w:val="Header"/>
      <w:numPr>
        <w:ilvl w:val="0"/>
        <w:numId w:val="1"/>
      </w:numPr>
      <w:rPr>
        <w:rFonts w:ascii="Times New Roman" w:hAnsi="Times New Roman" w:cs="Times New Roman"/>
        <w:sz w:val="22"/>
        <w:lang w:val="haw-US"/>
      </w:rPr>
    </w:pPr>
    <w:r w:rsidRPr="00F065EF">
      <w:rPr>
        <w:rFonts w:ascii="Times New Roman" w:hAnsi="Times New Roman" w:cs="Times New Roman"/>
        <w:sz w:val="22"/>
        <w:lang w:val="haw-US"/>
      </w:rPr>
      <w:t>All math activities are completed in your math table</w:t>
    </w:r>
    <w:r w:rsidR="00595E07">
      <w:rPr>
        <w:rFonts w:ascii="Times New Roman" w:hAnsi="Times New Roman" w:cs="Times New Roman"/>
        <w:sz w:val="22"/>
        <w:lang w:val="haw-US"/>
      </w:rPr>
      <w:t>t</w:t>
    </w:r>
    <w:r w:rsidRPr="00F065EF">
      <w:rPr>
        <w:rFonts w:ascii="Times New Roman" w:hAnsi="Times New Roman" w:cs="Times New Roman"/>
        <w:sz w:val="22"/>
        <w:lang w:val="haw-US"/>
      </w:rPr>
      <w:t xml:space="preserve">. </w:t>
    </w:r>
    <w:r w:rsidR="00595E07">
      <w:rPr>
        <w:rFonts w:ascii="Times New Roman" w:hAnsi="Times New Roman" w:cs="Times New Roman"/>
        <w:sz w:val="22"/>
        <w:lang w:val="haw-US"/>
      </w:rPr>
      <w:t>Each math activit</w:t>
    </w:r>
    <w:r w:rsidR="0011086D">
      <w:rPr>
        <w:rFonts w:ascii="Times New Roman" w:hAnsi="Times New Roman" w:cs="Times New Roman"/>
        <w:sz w:val="22"/>
        <w:lang w:val="haw-US"/>
      </w:rPr>
      <w:t>y will be</w:t>
    </w:r>
    <w:r w:rsidR="00595E07">
      <w:rPr>
        <w:rFonts w:ascii="Times New Roman" w:hAnsi="Times New Roman" w:cs="Times New Roman"/>
        <w:sz w:val="22"/>
        <w:lang w:val="haw-US"/>
      </w:rPr>
      <w:t xml:space="preserve"> done on a new</w:t>
    </w:r>
    <w:r w:rsidRPr="00F065EF">
      <w:rPr>
        <w:rFonts w:ascii="Times New Roman" w:hAnsi="Times New Roman" w:cs="Times New Roman"/>
        <w:sz w:val="22"/>
        <w:lang w:val="haw-US"/>
      </w:rPr>
      <w:t xml:space="preserve"> page. </w:t>
    </w:r>
  </w:p>
  <w:p w14:paraId="36D81965" w14:textId="77777777" w:rsidR="00AC215A" w:rsidRPr="00AC215A" w:rsidRDefault="00AC215A" w:rsidP="00AC215A">
    <w:pPr>
      <w:pStyle w:val="Header"/>
      <w:ind w:left="720"/>
      <w:rPr>
        <w:rFonts w:ascii="Times New Roman" w:hAnsi="Times New Roman" w:cs="Times New Roman"/>
        <w:sz w:val="22"/>
        <w:lang w:val="haw-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771FB"/>
    <w:multiLevelType w:val="hybridMultilevel"/>
    <w:tmpl w:val="F3F48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3510DA"/>
    <w:multiLevelType w:val="hybridMultilevel"/>
    <w:tmpl w:val="4EEE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C1147"/>
    <w:multiLevelType w:val="hybridMultilevel"/>
    <w:tmpl w:val="EFE84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47"/>
    <w:rsid w:val="00024BC3"/>
    <w:rsid w:val="00032EB3"/>
    <w:rsid w:val="00072DBF"/>
    <w:rsid w:val="0011086D"/>
    <w:rsid w:val="002433A2"/>
    <w:rsid w:val="002474F5"/>
    <w:rsid w:val="002C206F"/>
    <w:rsid w:val="00316ED9"/>
    <w:rsid w:val="004239BC"/>
    <w:rsid w:val="005053A2"/>
    <w:rsid w:val="00595E07"/>
    <w:rsid w:val="005A4A66"/>
    <w:rsid w:val="00601BED"/>
    <w:rsid w:val="00675947"/>
    <w:rsid w:val="006B043A"/>
    <w:rsid w:val="006B59D3"/>
    <w:rsid w:val="007A151E"/>
    <w:rsid w:val="007A63BB"/>
    <w:rsid w:val="009077E3"/>
    <w:rsid w:val="00910044"/>
    <w:rsid w:val="00915524"/>
    <w:rsid w:val="00AB288E"/>
    <w:rsid w:val="00AC215A"/>
    <w:rsid w:val="00B06E66"/>
    <w:rsid w:val="00D42E31"/>
    <w:rsid w:val="00D7718C"/>
    <w:rsid w:val="00EA380C"/>
    <w:rsid w:val="00EB1FF0"/>
    <w:rsid w:val="00F065EF"/>
    <w:rsid w:val="00FB0644"/>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F6507"/>
  <w14:defaultImageDpi w14:val="32767"/>
  <w15:chartTrackingRefBased/>
  <w15:docId w15:val="{831AA1ED-95C7-1A47-9570-95E7DC01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947"/>
    <w:pPr>
      <w:tabs>
        <w:tab w:val="center" w:pos="4680"/>
        <w:tab w:val="right" w:pos="9360"/>
      </w:tabs>
    </w:pPr>
  </w:style>
  <w:style w:type="character" w:customStyle="1" w:styleId="HeaderChar">
    <w:name w:val="Header Char"/>
    <w:basedOn w:val="DefaultParagraphFont"/>
    <w:link w:val="Header"/>
    <w:uiPriority w:val="99"/>
    <w:rsid w:val="00675947"/>
  </w:style>
  <w:style w:type="paragraph" w:styleId="Footer">
    <w:name w:val="footer"/>
    <w:basedOn w:val="Normal"/>
    <w:link w:val="FooterChar"/>
    <w:uiPriority w:val="99"/>
    <w:unhideWhenUsed/>
    <w:rsid w:val="00675947"/>
    <w:pPr>
      <w:tabs>
        <w:tab w:val="center" w:pos="4680"/>
        <w:tab w:val="right" w:pos="9360"/>
      </w:tabs>
    </w:pPr>
  </w:style>
  <w:style w:type="character" w:customStyle="1" w:styleId="FooterChar">
    <w:name w:val="Footer Char"/>
    <w:basedOn w:val="DefaultParagraphFont"/>
    <w:link w:val="Footer"/>
    <w:uiPriority w:val="99"/>
    <w:rsid w:val="00675947"/>
  </w:style>
  <w:style w:type="table" w:styleId="TableGrid">
    <w:name w:val="Table Grid"/>
    <w:basedOn w:val="TableNormal"/>
    <w:uiPriority w:val="39"/>
    <w:rsid w:val="0067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47"/>
    <w:pPr>
      <w:ind w:left="720"/>
      <w:contextualSpacing/>
    </w:pPr>
  </w:style>
  <w:style w:type="paragraph" w:styleId="NormalWeb">
    <w:name w:val="Normal (Web)"/>
    <w:basedOn w:val="Normal"/>
    <w:uiPriority w:val="99"/>
    <w:unhideWhenUsed/>
    <w:rsid w:val="006B59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82927">
      <w:bodyDiv w:val="1"/>
      <w:marLeft w:val="0"/>
      <w:marRight w:val="0"/>
      <w:marTop w:val="0"/>
      <w:marBottom w:val="0"/>
      <w:divBdr>
        <w:top w:val="none" w:sz="0" w:space="0" w:color="auto"/>
        <w:left w:val="none" w:sz="0" w:space="0" w:color="auto"/>
        <w:bottom w:val="none" w:sz="0" w:space="0" w:color="auto"/>
        <w:right w:val="none" w:sz="0" w:space="0" w:color="auto"/>
      </w:divBdr>
      <w:divsChild>
        <w:div w:id="932054844">
          <w:marLeft w:val="0"/>
          <w:marRight w:val="0"/>
          <w:marTop w:val="0"/>
          <w:marBottom w:val="0"/>
          <w:divBdr>
            <w:top w:val="none" w:sz="0" w:space="0" w:color="auto"/>
            <w:left w:val="none" w:sz="0" w:space="0" w:color="auto"/>
            <w:bottom w:val="none" w:sz="0" w:space="0" w:color="auto"/>
            <w:right w:val="none" w:sz="0" w:space="0" w:color="auto"/>
          </w:divBdr>
          <w:divsChild>
            <w:div w:id="1670909781">
              <w:marLeft w:val="0"/>
              <w:marRight w:val="0"/>
              <w:marTop w:val="0"/>
              <w:marBottom w:val="0"/>
              <w:divBdr>
                <w:top w:val="none" w:sz="0" w:space="0" w:color="auto"/>
                <w:left w:val="none" w:sz="0" w:space="0" w:color="auto"/>
                <w:bottom w:val="none" w:sz="0" w:space="0" w:color="auto"/>
                <w:right w:val="none" w:sz="0" w:space="0" w:color="auto"/>
              </w:divBdr>
              <w:divsChild>
                <w:div w:id="636376616">
                  <w:marLeft w:val="0"/>
                  <w:marRight w:val="0"/>
                  <w:marTop w:val="0"/>
                  <w:marBottom w:val="0"/>
                  <w:divBdr>
                    <w:top w:val="none" w:sz="0" w:space="0" w:color="auto"/>
                    <w:left w:val="none" w:sz="0" w:space="0" w:color="auto"/>
                    <w:bottom w:val="none" w:sz="0" w:space="0" w:color="auto"/>
                    <w:right w:val="none" w:sz="0" w:space="0" w:color="auto"/>
                  </w:divBdr>
                  <w:divsChild>
                    <w:div w:id="20232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2891">
      <w:bodyDiv w:val="1"/>
      <w:marLeft w:val="0"/>
      <w:marRight w:val="0"/>
      <w:marTop w:val="0"/>
      <w:marBottom w:val="0"/>
      <w:divBdr>
        <w:top w:val="none" w:sz="0" w:space="0" w:color="auto"/>
        <w:left w:val="none" w:sz="0" w:space="0" w:color="auto"/>
        <w:bottom w:val="none" w:sz="0" w:space="0" w:color="auto"/>
        <w:right w:val="none" w:sz="0" w:space="0" w:color="auto"/>
      </w:divBdr>
      <w:divsChild>
        <w:div w:id="1334145739">
          <w:marLeft w:val="0"/>
          <w:marRight w:val="0"/>
          <w:marTop w:val="0"/>
          <w:marBottom w:val="0"/>
          <w:divBdr>
            <w:top w:val="none" w:sz="0" w:space="0" w:color="auto"/>
            <w:left w:val="none" w:sz="0" w:space="0" w:color="auto"/>
            <w:bottom w:val="none" w:sz="0" w:space="0" w:color="auto"/>
            <w:right w:val="none" w:sz="0" w:space="0" w:color="auto"/>
          </w:divBdr>
          <w:divsChild>
            <w:div w:id="1314027380">
              <w:marLeft w:val="0"/>
              <w:marRight w:val="0"/>
              <w:marTop w:val="0"/>
              <w:marBottom w:val="0"/>
              <w:divBdr>
                <w:top w:val="none" w:sz="0" w:space="0" w:color="auto"/>
                <w:left w:val="none" w:sz="0" w:space="0" w:color="auto"/>
                <w:bottom w:val="none" w:sz="0" w:space="0" w:color="auto"/>
                <w:right w:val="none" w:sz="0" w:space="0" w:color="auto"/>
              </w:divBdr>
              <w:divsChild>
                <w:div w:id="624316133">
                  <w:marLeft w:val="0"/>
                  <w:marRight w:val="0"/>
                  <w:marTop w:val="0"/>
                  <w:marBottom w:val="0"/>
                  <w:divBdr>
                    <w:top w:val="none" w:sz="0" w:space="0" w:color="auto"/>
                    <w:left w:val="none" w:sz="0" w:space="0" w:color="auto"/>
                    <w:bottom w:val="none" w:sz="0" w:space="0" w:color="auto"/>
                    <w:right w:val="none" w:sz="0" w:space="0" w:color="auto"/>
                  </w:divBdr>
                  <w:divsChild>
                    <w:div w:id="1414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61727">
      <w:bodyDiv w:val="1"/>
      <w:marLeft w:val="0"/>
      <w:marRight w:val="0"/>
      <w:marTop w:val="0"/>
      <w:marBottom w:val="0"/>
      <w:divBdr>
        <w:top w:val="none" w:sz="0" w:space="0" w:color="auto"/>
        <w:left w:val="none" w:sz="0" w:space="0" w:color="auto"/>
        <w:bottom w:val="none" w:sz="0" w:space="0" w:color="auto"/>
        <w:right w:val="none" w:sz="0" w:space="0" w:color="auto"/>
      </w:divBdr>
      <w:divsChild>
        <w:div w:id="976839145">
          <w:marLeft w:val="0"/>
          <w:marRight w:val="0"/>
          <w:marTop w:val="0"/>
          <w:marBottom w:val="0"/>
          <w:divBdr>
            <w:top w:val="none" w:sz="0" w:space="0" w:color="auto"/>
            <w:left w:val="none" w:sz="0" w:space="0" w:color="auto"/>
            <w:bottom w:val="none" w:sz="0" w:space="0" w:color="auto"/>
            <w:right w:val="none" w:sz="0" w:space="0" w:color="auto"/>
          </w:divBdr>
          <w:divsChild>
            <w:div w:id="811949284">
              <w:marLeft w:val="0"/>
              <w:marRight w:val="0"/>
              <w:marTop w:val="0"/>
              <w:marBottom w:val="0"/>
              <w:divBdr>
                <w:top w:val="none" w:sz="0" w:space="0" w:color="auto"/>
                <w:left w:val="none" w:sz="0" w:space="0" w:color="auto"/>
                <w:bottom w:val="none" w:sz="0" w:space="0" w:color="auto"/>
                <w:right w:val="none" w:sz="0" w:space="0" w:color="auto"/>
              </w:divBdr>
              <w:divsChild>
                <w:div w:id="1857890138">
                  <w:marLeft w:val="0"/>
                  <w:marRight w:val="0"/>
                  <w:marTop w:val="0"/>
                  <w:marBottom w:val="0"/>
                  <w:divBdr>
                    <w:top w:val="none" w:sz="0" w:space="0" w:color="auto"/>
                    <w:left w:val="none" w:sz="0" w:space="0" w:color="auto"/>
                    <w:bottom w:val="none" w:sz="0" w:space="0" w:color="auto"/>
                    <w:right w:val="none" w:sz="0" w:space="0" w:color="auto"/>
                  </w:divBdr>
                  <w:divsChild>
                    <w:div w:id="21170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111">
      <w:bodyDiv w:val="1"/>
      <w:marLeft w:val="0"/>
      <w:marRight w:val="0"/>
      <w:marTop w:val="0"/>
      <w:marBottom w:val="0"/>
      <w:divBdr>
        <w:top w:val="none" w:sz="0" w:space="0" w:color="auto"/>
        <w:left w:val="none" w:sz="0" w:space="0" w:color="auto"/>
        <w:bottom w:val="none" w:sz="0" w:space="0" w:color="auto"/>
        <w:right w:val="none" w:sz="0" w:space="0" w:color="auto"/>
      </w:divBdr>
      <w:divsChild>
        <w:div w:id="571700485">
          <w:marLeft w:val="0"/>
          <w:marRight w:val="0"/>
          <w:marTop w:val="0"/>
          <w:marBottom w:val="0"/>
          <w:divBdr>
            <w:top w:val="none" w:sz="0" w:space="0" w:color="auto"/>
            <w:left w:val="none" w:sz="0" w:space="0" w:color="auto"/>
            <w:bottom w:val="none" w:sz="0" w:space="0" w:color="auto"/>
            <w:right w:val="none" w:sz="0" w:space="0" w:color="auto"/>
          </w:divBdr>
          <w:divsChild>
            <w:div w:id="448931870">
              <w:marLeft w:val="0"/>
              <w:marRight w:val="0"/>
              <w:marTop w:val="0"/>
              <w:marBottom w:val="0"/>
              <w:divBdr>
                <w:top w:val="none" w:sz="0" w:space="0" w:color="auto"/>
                <w:left w:val="none" w:sz="0" w:space="0" w:color="auto"/>
                <w:bottom w:val="none" w:sz="0" w:space="0" w:color="auto"/>
                <w:right w:val="none" w:sz="0" w:space="0" w:color="auto"/>
              </w:divBdr>
              <w:divsChild>
                <w:div w:id="1040012274">
                  <w:marLeft w:val="0"/>
                  <w:marRight w:val="0"/>
                  <w:marTop w:val="0"/>
                  <w:marBottom w:val="0"/>
                  <w:divBdr>
                    <w:top w:val="none" w:sz="0" w:space="0" w:color="auto"/>
                    <w:left w:val="none" w:sz="0" w:space="0" w:color="auto"/>
                    <w:bottom w:val="none" w:sz="0" w:space="0" w:color="auto"/>
                    <w:right w:val="none" w:sz="0" w:space="0" w:color="auto"/>
                  </w:divBdr>
                  <w:divsChild>
                    <w:div w:id="19528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Kala</dc:creator>
  <cp:keywords/>
  <dc:description/>
  <cp:lastModifiedBy>Roxanne Kala</cp:lastModifiedBy>
  <cp:revision>10</cp:revision>
  <cp:lastPrinted>2018-09-04T20:08:00Z</cp:lastPrinted>
  <dcterms:created xsi:type="dcterms:W3CDTF">2018-09-04T02:54:00Z</dcterms:created>
  <dcterms:modified xsi:type="dcterms:W3CDTF">2018-09-04T22:42:00Z</dcterms:modified>
</cp:coreProperties>
</file>